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373" w:rsidRDefault="00E06EC9">
      <w:pPr>
        <w:pStyle w:val="a4"/>
        <w:shd w:val="clear" w:color="auto" w:fill="FFFFFF"/>
        <w:spacing w:before="0" w:beforeAutospacing="0" w:after="0" w:afterAutospacing="0" w:line="390" w:lineRule="atLeast"/>
        <w:textAlignment w:val="baseline"/>
        <w:rPr>
          <w:color w:val="222222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color w:val="000000"/>
        </w:rPr>
        <w:t xml:space="preserve">                                  </w:t>
      </w:r>
      <w:r>
        <w:rPr>
          <w:color w:val="222222"/>
          <w:sz w:val="28"/>
          <w:szCs w:val="28"/>
          <w:shd w:val="clear" w:color="auto" w:fill="FFFFFF"/>
        </w:rPr>
        <w:t>Консультация для родителей</w:t>
      </w:r>
    </w:p>
    <w:p w:rsidR="00142373" w:rsidRDefault="00E06EC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Arial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МУНИЦИПАЛЬНОЕ БЮДЖЕТНОЕ</w:t>
      </w:r>
    </w:p>
    <w:p w:rsidR="00142373" w:rsidRDefault="00E06EC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Arial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ОБЩЕОБРАЗОВАТЕЛЬНОЕ УЧРЕЖДЕНИЕ </w:t>
      </w:r>
    </w:p>
    <w:p w:rsidR="00142373" w:rsidRDefault="00E06EC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Arial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ВИДНОВСКАЯ СРЕДНЯЯ ОБЩЕОБРАЗОВАТЕЛЬНАЯ ШКОЛА № 7</w:t>
      </w:r>
    </w:p>
    <w:p w:rsidR="00142373" w:rsidRDefault="00E06EC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Arial"/>
          <w:sz w:val="24"/>
          <w:szCs w:val="24"/>
          <w:lang w:eastAsia="ru-RU"/>
        </w:rPr>
      </w:pPr>
      <w:r>
        <w:rPr>
          <w:rFonts w:ascii="Times New Roman" w:eastAsia="SimSun" w:hAnsi="Times New Roman" w:cs="Arial"/>
          <w:sz w:val="24"/>
          <w:szCs w:val="24"/>
          <w:lang w:eastAsia="ru-RU"/>
        </w:rPr>
        <w:t xml:space="preserve"> </w:t>
      </w:r>
    </w:p>
    <w:p w:rsidR="00142373" w:rsidRDefault="00E06EC9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Здание  по   адресу: 142701, Московская область, Ленинский г.о., г. Видное, пр-д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Жуковский, д. 35</w:t>
      </w:r>
    </w:p>
    <w:p w:rsidR="00142373" w:rsidRDefault="00E06EC9">
      <w:pPr>
        <w:widowControl w:val="0"/>
        <w:suppressAutoHyphens/>
        <w:spacing w:after="0" w:line="273" w:lineRule="auto"/>
        <w:jc w:val="center"/>
        <w:rPr>
          <w:rFonts w:ascii="Times New Roman" w:eastAsia="SimSun" w:hAnsi="Times New Roman" w:cs="Arial"/>
          <w:sz w:val="24"/>
          <w:szCs w:val="24"/>
          <w:lang w:eastAsia="ru-RU"/>
        </w:rPr>
      </w:pPr>
      <w:r>
        <w:rPr>
          <w:rFonts w:ascii="Times New Roman" w:eastAsia="SimSun" w:hAnsi="Times New Roman" w:cs="Arial"/>
          <w:sz w:val="24"/>
          <w:szCs w:val="24"/>
          <w:lang w:eastAsia="ru-RU"/>
        </w:rPr>
        <w:t xml:space="preserve"> </w:t>
      </w:r>
    </w:p>
    <w:p w:rsidR="00142373" w:rsidRDefault="00E06EC9">
      <w:pPr>
        <w:widowControl w:val="0"/>
        <w:suppressAutoHyphens/>
        <w:spacing w:after="0" w:line="273" w:lineRule="auto"/>
        <w:jc w:val="center"/>
        <w:rPr>
          <w:rFonts w:ascii="Times New Roman" w:eastAsia="SimSun" w:hAnsi="Times New Roman" w:cs="Arial"/>
          <w:sz w:val="24"/>
          <w:szCs w:val="24"/>
          <w:lang w:eastAsia="ru-RU"/>
        </w:rPr>
      </w:pPr>
      <w:r>
        <w:rPr>
          <w:rFonts w:ascii="Times New Roman" w:eastAsia="SimSun" w:hAnsi="Times New Roman" w:cs="Arial"/>
          <w:sz w:val="24"/>
          <w:szCs w:val="24"/>
          <w:lang w:eastAsia="ru-RU"/>
        </w:rPr>
        <w:t xml:space="preserve"> </w:t>
      </w:r>
    </w:p>
    <w:p w:rsidR="00142373" w:rsidRDefault="00E06EC9">
      <w:pPr>
        <w:widowControl w:val="0"/>
        <w:suppressAutoHyphens/>
        <w:spacing w:after="0" w:line="273" w:lineRule="auto"/>
        <w:jc w:val="center"/>
        <w:rPr>
          <w:rFonts w:ascii="Times New Roman" w:eastAsia="SimSun" w:hAnsi="Times New Roman" w:cs="Arial"/>
          <w:sz w:val="24"/>
          <w:szCs w:val="24"/>
          <w:lang w:eastAsia="ru-RU"/>
        </w:rPr>
      </w:pPr>
      <w:r>
        <w:rPr>
          <w:rFonts w:ascii="Times New Roman" w:eastAsia="SimSun" w:hAnsi="Times New Roman" w:cs="Arial"/>
          <w:sz w:val="24"/>
          <w:szCs w:val="24"/>
          <w:lang w:eastAsia="ru-RU"/>
        </w:rPr>
        <w:t xml:space="preserve"> </w:t>
      </w:r>
    </w:p>
    <w:p w:rsidR="00142373" w:rsidRDefault="00E06EC9">
      <w:pPr>
        <w:widowControl w:val="0"/>
        <w:suppressAutoHyphens/>
        <w:spacing w:after="0" w:line="240" w:lineRule="auto"/>
        <w:jc w:val="right"/>
        <w:rPr>
          <w:rFonts w:ascii="Times New Roman" w:eastAsia="Gulim" w:hAnsi="Times New Roman" w:cs="Arial"/>
          <w:sz w:val="24"/>
          <w:szCs w:val="24"/>
          <w:lang w:eastAsia="ru-RU"/>
        </w:rPr>
      </w:pPr>
      <w:r>
        <w:rPr>
          <w:rFonts w:ascii="Times New Roman" w:eastAsia="Gulim" w:hAnsi="Times New Roman" w:cs="Arial"/>
          <w:sz w:val="24"/>
          <w:szCs w:val="24"/>
          <w:lang w:eastAsia="ru-RU"/>
        </w:rPr>
        <w:t xml:space="preserve"> </w:t>
      </w:r>
    </w:p>
    <w:p w:rsidR="00142373" w:rsidRDefault="00E06EC9">
      <w:pPr>
        <w:widowControl w:val="0"/>
        <w:suppressAutoHyphens/>
        <w:spacing w:after="0" w:line="273" w:lineRule="auto"/>
        <w:jc w:val="center"/>
        <w:rPr>
          <w:rFonts w:ascii="Times New Roman" w:eastAsia="Gulim" w:hAnsi="Times New Roman" w:cs="Arial"/>
          <w:sz w:val="24"/>
          <w:szCs w:val="24"/>
          <w:lang w:eastAsia="ru-RU"/>
        </w:rPr>
      </w:pPr>
      <w:r>
        <w:rPr>
          <w:rFonts w:ascii="Times New Roman" w:eastAsia="Gulim" w:hAnsi="Times New Roman" w:cs="Arial"/>
          <w:sz w:val="24"/>
          <w:szCs w:val="24"/>
          <w:lang w:eastAsia="ru-RU"/>
        </w:rPr>
        <w:t xml:space="preserve"> </w:t>
      </w:r>
    </w:p>
    <w:p w:rsidR="00142373" w:rsidRDefault="00E06EC9">
      <w:pPr>
        <w:widowControl w:val="0"/>
        <w:suppressAutoHyphens/>
        <w:spacing w:after="0" w:line="273" w:lineRule="auto"/>
        <w:jc w:val="center"/>
        <w:rPr>
          <w:rFonts w:ascii="Times New Roman" w:eastAsia="Gulim" w:hAnsi="Times New Roman" w:cs="Arial"/>
          <w:sz w:val="24"/>
          <w:szCs w:val="24"/>
          <w:lang w:eastAsia="ru-RU"/>
        </w:rPr>
      </w:pPr>
      <w:r>
        <w:rPr>
          <w:rFonts w:ascii="Times New Roman" w:eastAsia="Gulim" w:hAnsi="Times New Roman" w:cs="Arial"/>
          <w:sz w:val="24"/>
          <w:szCs w:val="24"/>
          <w:lang w:eastAsia="ru-RU"/>
        </w:rPr>
        <w:t xml:space="preserve"> </w:t>
      </w:r>
    </w:p>
    <w:p w:rsidR="00142373" w:rsidRDefault="00E06EC9">
      <w:pPr>
        <w:widowControl w:val="0"/>
        <w:suppressAutoHyphens/>
        <w:spacing w:after="0" w:line="273" w:lineRule="auto"/>
        <w:jc w:val="center"/>
        <w:rPr>
          <w:rFonts w:ascii="Times New Roman" w:eastAsia="Gulim" w:hAnsi="Times New Roman" w:cs="Arial"/>
          <w:sz w:val="24"/>
          <w:szCs w:val="24"/>
          <w:lang w:eastAsia="ru-RU"/>
        </w:rPr>
      </w:pPr>
      <w:r>
        <w:rPr>
          <w:rFonts w:ascii="Times New Roman" w:eastAsia="Gulim" w:hAnsi="Times New Roman" w:cs="Arial"/>
          <w:sz w:val="24"/>
          <w:szCs w:val="24"/>
          <w:lang w:eastAsia="ru-RU"/>
        </w:rPr>
        <w:t xml:space="preserve"> </w:t>
      </w:r>
    </w:p>
    <w:p w:rsidR="00142373" w:rsidRDefault="00142373">
      <w:pPr>
        <w:widowControl w:val="0"/>
        <w:suppressAutoHyphens/>
        <w:spacing w:after="0" w:line="273" w:lineRule="auto"/>
        <w:jc w:val="center"/>
        <w:rPr>
          <w:rFonts w:ascii="Times New Roman" w:eastAsia="SimSun" w:hAnsi="Times New Roman" w:cs="Times New Roman"/>
          <w:iCs/>
          <w:color w:val="000000"/>
          <w:sz w:val="24"/>
          <w:szCs w:val="24"/>
          <w:lang w:eastAsia="ru-RU"/>
        </w:rPr>
      </w:pPr>
    </w:p>
    <w:p w:rsidR="00142373" w:rsidRDefault="00142373">
      <w:pPr>
        <w:widowControl w:val="0"/>
        <w:suppressAutoHyphens/>
        <w:spacing w:after="0" w:line="273" w:lineRule="auto"/>
        <w:jc w:val="center"/>
        <w:rPr>
          <w:rFonts w:ascii="Times New Roman" w:eastAsia="SimSun" w:hAnsi="Times New Roman" w:cs="Times New Roman"/>
          <w:iCs/>
          <w:color w:val="000000"/>
          <w:sz w:val="24"/>
          <w:szCs w:val="24"/>
          <w:lang w:eastAsia="ru-RU"/>
        </w:rPr>
      </w:pPr>
    </w:p>
    <w:p w:rsidR="00142373" w:rsidRDefault="00142373">
      <w:pPr>
        <w:widowControl w:val="0"/>
        <w:suppressAutoHyphens/>
        <w:spacing w:after="0" w:line="273" w:lineRule="auto"/>
        <w:jc w:val="center"/>
        <w:rPr>
          <w:rFonts w:ascii="Times New Roman" w:eastAsia="SimSun" w:hAnsi="Times New Roman" w:cs="Times New Roman"/>
          <w:iCs/>
          <w:color w:val="000000"/>
          <w:sz w:val="24"/>
          <w:szCs w:val="24"/>
          <w:lang w:eastAsia="ru-RU"/>
        </w:rPr>
      </w:pPr>
    </w:p>
    <w:p w:rsidR="00142373" w:rsidRDefault="00E06EC9">
      <w:pPr>
        <w:widowControl w:val="0"/>
        <w:suppressAutoHyphens/>
        <w:spacing w:after="0" w:line="273" w:lineRule="auto"/>
        <w:jc w:val="center"/>
        <w:rPr>
          <w:rFonts w:ascii="Times New Roman" w:eastAsia="Gulim" w:hAnsi="Times New Roman" w:cs="Arial"/>
          <w:bCs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iCs/>
          <w:color w:val="000000"/>
          <w:sz w:val="24"/>
          <w:szCs w:val="24"/>
          <w:lang w:eastAsia="ru-RU"/>
        </w:rPr>
        <w:t>Консультация для родителей</w:t>
      </w:r>
    </w:p>
    <w:p w:rsidR="00142373" w:rsidRDefault="00E06EC9">
      <w:pPr>
        <w:widowControl w:val="0"/>
        <w:suppressAutoHyphens/>
        <w:spacing w:after="0" w:line="273" w:lineRule="auto"/>
        <w:jc w:val="center"/>
        <w:rPr>
          <w:rFonts w:ascii="Times New Roman" w:eastAsia="Gulim" w:hAnsi="Times New Roman" w:cs="Arial"/>
          <w:sz w:val="24"/>
          <w:szCs w:val="24"/>
          <w:lang w:eastAsia="ru-RU"/>
        </w:rPr>
      </w:pPr>
      <w:r>
        <w:rPr>
          <w:rFonts w:ascii="Times New Roman" w:eastAsia="Gulim" w:hAnsi="Times New Roman" w:cs="Arial"/>
          <w:sz w:val="24"/>
          <w:szCs w:val="24"/>
          <w:lang w:eastAsia="ru-RU"/>
        </w:rPr>
        <w:t xml:space="preserve"> </w:t>
      </w:r>
    </w:p>
    <w:p w:rsidR="00142373" w:rsidRDefault="00F37495">
      <w:pPr>
        <w:widowControl w:val="0"/>
        <w:suppressAutoHyphens/>
        <w:spacing w:after="0" w:line="273" w:lineRule="auto"/>
        <w:jc w:val="center"/>
        <w:rPr>
          <w:rFonts w:ascii="Times New Roman" w:eastAsia="Gulim" w:hAnsi="Times New Roman" w:cs="Arial"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Gulim" w:hAnsi="Times New Roman" w:cs="Arial"/>
          <w:sz w:val="24"/>
          <w:szCs w:val="24"/>
          <w:lang w:eastAsia="ru-RU"/>
        </w:rPr>
        <w:t>на тему</w:t>
      </w:r>
      <w:r w:rsidR="00E06EC9">
        <w:rPr>
          <w:rFonts w:ascii="Times New Roman" w:eastAsia="Gulim" w:hAnsi="Times New Roman" w:cs="Times New Roman"/>
          <w:sz w:val="24"/>
          <w:szCs w:val="24"/>
          <w:lang w:eastAsia="ru-RU"/>
        </w:rPr>
        <w:t xml:space="preserve">: </w:t>
      </w:r>
      <w:r w:rsidR="00180C0A">
        <w:rPr>
          <w:rFonts w:ascii="Times New Roman" w:eastAsia="Gulim" w:hAnsi="Times New Roman" w:cs="Arial"/>
          <w:bCs/>
          <w:sz w:val="24"/>
          <w:szCs w:val="24"/>
          <w:lang w:eastAsia="ru-RU"/>
        </w:rPr>
        <w:t>«Как подготовиться к школе</w:t>
      </w:r>
      <w:r w:rsidR="00E06EC9">
        <w:rPr>
          <w:rFonts w:ascii="Times New Roman" w:eastAsia="Gulim" w:hAnsi="Times New Roman" w:cs="Arial"/>
          <w:bCs/>
          <w:sz w:val="24"/>
          <w:szCs w:val="24"/>
          <w:lang w:eastAsia="ru-RU"/>
        </w:rPr>
        <w:t xml:space="preserve"> используя антистресс Pop-it</w:t>
      </w:r>
      <w:r w:rsidR="00180C0A">
        <w:rPr>
          <w:rFonts w:ascii="Times New Roman" w:eastAsia="Gulim" w:hAnsi="Times New Roman" w:cs="Arial"/>
          <w:bCs/>
          <w:sz w:val="24"/>
          <w:szCs w:val="24"/>
          <w:lang w:eastAsia="ru-RU"/>
        </w:rPr>
        <w:t>?</w:t>
      </w:r>
      <w:r w:rsidR="00E06EC9">
        <w:rPr>
          <w:rFonts w:ascii="Times New Roman" w:eastAsia="Gulim" w:hAnsi="Times New Roman" w:cs="Arial"/>
          <w:bCs/>
          <w:sz w:val="24"/>
          <w:szCs w:val="24"/>
          <w:lang w:eastAsia="ru-RU"/>
        </w:rPr>
        <w:t>»</w:t>
      </w:r>
    </w:p>
    <w:p w:rsidR="00142373" w:rsidRDefault="00E06EC9">
      <w:pPr>
        <w:widowControl w:val="0"/>
        <w:suppressAutoHyphens/>
        <w:spacing w:after="0" w:line="273" w:lineRule="auto"/>
        <w:jc w:val="center"/>
        <w:rPr>
          <w:rFonts w:ascii="Times New Roman" w:eastAsia="Gulim" w:hAnsi="Times New Roman" w:cs="Arial"/>
          <w:sz w:val="24"/>
          <w:szCs w:val="24"/>
          <w:lang w:eastAsia="ru-RU"/>
        </w:rPr>
      </w:pPr>
      <w:r>
        <w:rPr>
          <w:rFonts w:ascii="Times New Roman" w:eastAsia="Gulim" w:hAnsi="Times New Roman" w:cs="Arial"/>
          <w:bCs/>
          <w:sz w:val="24"/>
          <w:szCs w:val="24"/>
          <w:lang w:eastAsia="ru-RU"/>
        </w:rPr>
        <w:t xml:space="preserve"> </w:t>
      </w:r>
    </w:p>
    <w:p w:rsidR="00142373" w:rsidRDefault="00E06EC9">
      <w:pPr>
        <w:widowControl w:val="0"/>
        <w:suppressAutoHyphens/>
        <w:spacing w:after="0" w:line="273" w:lineRule="auto"/>
        <w:jc w:val="center"/>
        <w:rPr>
          <w:rFonts w:ascii="Times New Roman" w:eastAsia="Gulim" w:hAnsi="Times New Roman" w:cs="Arial"/>
          <w:sz w:val="24"/>
          <w:szCs w:val="24"/>
          <w:lang w:eastAsia="ru-RU"/>
        </w:rPr>
      </w:pPr>
      <w:r>
        <w:rPr>
          <w:rFonts w:ascii="Times New Roman" w:eastAsia="Gulim" w:hAnsi="Times New Roman" w:cs="Arial"/>
          <w:sz w:val="24"/>
          <w:szCs w:val="24"/>
          <w:lang w:eastAsia="ru-RU"/>
        </w:rPr>
        <w:t xml:space="preserve"> </w:t>
      </w:r>
    </w:p>
    <w:p w:rsidR="00142373" w:rsidRDefault="00E06EC9">
      <w:pPr>
        <w:widowControl w:val="0"/>
        <w:suppressAutoHyphens/>
        <w:spacing w:after="0" w:line="273" w:lineRule="auto"/>
        <w:jc w:val="center"/>
        <w:rPr>
          <w:rFonts w:ascii="Times New Roman" w:eastAsia="Gulim" w:hAnsi="Times New Roman" w:cs="Arial"/>
          <w:sz w:val="24"/>
          <w:szCs w:val="24"/>
          <w:lang w:eastAsia="ru-RU"/>
        </w:rPr>
      </w:pPr>
      <w:r>
        <w:rPr>
          <w:rFonts w:ascii="Times New Roman" w:eastAsia="Gulim" w:hAnsi="Times New Roman" w:cs="Arial"/>
          <w:sz w:val="24"/>
          <w:szCs w:val="24"/>
          <w:lang w:eastAsia="ru-RU"/>
        </w:rPr>
        <w:t xml:space="preserve"> </w:t>
      </w:r>
    </w:p>
    <w:p w:rsidR="00142373" w:rsidRDefault="00E06EC9">
      <w:pPr>
        <w:widowControl w:val="0"/>
        <w:suppressAutoHyphens/>
        <w:spacing w:after="0" w:line="273" w:lineRule="auto"/>
        <w:jc w:val="center"/>
        <w:rPr>
          <w:rFonts w:ascii="Times New Roman" w:eastAsia="Gulim" w:hAnsi="Times New Roman" w:cs="Arial"/>
          <w:sz w:val="24"/>
          <w:szCs w:val="24"/>
          <w:lang w:eastAsia="ru-RU"/>
        </w:rPr>
      </w:pPr>
      <w:r>
        <w:rPr>
          <w:rFonts w:ascii="Times New Roman" w:eastAsia="Gulim" w:hAnsi="Times New Roman" w:cs="Arial"/>
          <w:sz w:val="24"/>
          <w:szCs w:val="24"/>
          <w:lang w:eastAsia="ru-RU"/>
        </w:rPr>
        <w:t xml:space="preserve"> </w:t>
      </w:r>
    </w:p>
    <w:p w:rsidR="00142373" w:rsidRDefault="00E06EC9">
      <w:pPr>
        <w:widowControl w:val="0"/>
        <w:suppressAutoHyphens/>
        <w:spacing w:after="0" w:line="273" w:lineRule="auto"/>
        <w:jc w:val="center"/>
        <w:rPr>
          <w:rFonts w:ascii="Times New Roman" w:eastAsia="Gulim" w:hAnsi="Times New Roman" w:cs="Arial"/>
          <w:sz w:val="24"/>
          <w:szCs w:val="24"/>
          <w:lang w:eastAsia="ru-RU"/>
        </w:rPr>
      </w:pPr>
      <w:r>
        <w:rPr>
          <w:rFonts w:ascii="Times New Roman" w:eastAsia="Gulim" w:hAnsi="Times New Roman" w:cs="Arial"/>
          <w:sz w:val="24"/>
          <w:szCs w:val="24"/>
          <w:lang w:eastAsia="ru-RU"/>
        </w:rPr>
        <w:t xml:space="preserve"> </w:t>
      </w:r>
    </w:p>
    <w:p w:rsidR="00142373" w:rsidRDefault="00E06EC9">
      <w:pPr>
        <w:widowControl w:val="0"/>
        <w:suppressAutoHyphens/>
        <w:spacing w:after="0" w:line="273" w:lineRule="auto"/>
        <w:jc w:val="right"/>
        <w:rPr>
          <w:rFonts w:ascii="Times New Roman" w:eastAsia="Gulim" w:hAnsi="Times New Roman" w:cs="Arial"/>
          <w:sz w:val="24"/>
          <w:szCs w:val="24"/>
          <w:lang w:eastAsia="ru-RU"/>
        </w:rPr>
      </w:pPr>
      <w:r>
        <w:rPr>
          <w:rFonts w:ascii="Times New Roman" w:eastAsia="Gulim" w:hAnsi="Times New Roman" w:cs="Arial"/>
          <w:sz w:val="24"/>
          <w:szCs w:val="24"/>
          <w:lang w:eastAsia="ru-RU"/>
        </w:rPr>
        <w:t xml:space="preserve">                                   </w:t>
      </w:r>
    </w:p>
    <w:p w:rsidR="00142373" w:rsidRDefault="00142373">
      <w:pPr>
        <w:widowControl w:val="0"/>
        <w:suppressAutoHyphens/>
        <w:spacing w:after="0" w:line="273" w:lineRule="auto"/>
        <w:jc w:val="right"/>
        <w:rPr>
          <w:rFonts w:ascii="Times New Roman" w:eastAsia="Gulim" w:hAnsi="Times New Roman" w:cs="Arial"/>
          <w:sz w:val="24"/>
          <w:szCs w:val="24"/>
          <w:lang w:eastAsia="ru-RU"/>
        </w:rPr>
      </w:pPr>
    </w:p>
    <w:p w:rsidR="00142373" w:rsidRDefault="00142373">
      <w:pPr>
        <w:widowControl w:val="0"/>
        <w:suppressAutoHyphens/>
        <w:spacing w:after="0" w:line="273" w:lineRule="auto"/>
        <w:jc w:val="right"/>
        <w:rPr>
          <w:rFonts w:ascii="Times New Roman" w:eastAsia="Gulim" w:hAnsi="Times New Roman" w:cs="Arial"/>
          <w:sz w:val="24"/>
          <w:szCs w:val="24"/>
          <w:lang w:eastAsia="ru-RU"/>
        </w:rPr>
      </w:pPr>
    </w:p>
    <w:p w:rsidR="00142373" w:rsidRDefault="00142373">
      <w:pPr>
        <w:widowControl w:val="0"/>
        <w:suppressAutoHyphens/>
        <w:spacing w:after="0" w:line="273" w:lineRule="auto"/>
        <w:jc w:val="right"/>
        <w:rPr>
          <w:rFonts w:ascii="Times New Roman" w:eastAsia="Gulim" w:hAnsi="Times New Roman" w:cs="Arial"/>
          <w:sz w:val="24"/>
          <w:szCs w:val="24"/>
          <w:lang w:eastAsia="ru-RU"/>
        </w:rPr>
      </w:pPr>
    </w:p>
    <w:p w:rsidR="00142373" w:rsidRDefault="00142373">
      <w:pPr>
        <w:widowControl w:val="0"/>
        <w:suppressAutoHyphens/>
        <w:spacing w:after="0" w:line="273" w:lineRule="auto"/>
        <w:jc w:val="right"/>
        <w:rPr>
          <w:rFonts w:ascii="Times New Roman" w:eastAsia="Gulim" w:hAnsi="Times New Roman" w:cs="Arial"/>
          <w:sz w:val="24"/>
          <w:szCs w:val="24"/>
          <w:lang w:eastAsia="ru-RU"/>
        </w:rPr>
      </w:pPr>
    </w:p>
    <w:p w:rsidR="00142373" w:rsidRDefault="00142373">
      <w:pPr>
        <w:widowControl w:val="0"/>
        <w:suppressAutoHyphens/>
        <w:spacing w:after="0" w:line="273" w:lineRule="auto"/>
        <w:jc w:val="right"/>
        <w:rPr>
          <w:rFonts w:ascii="Times New Roman" w:eastAsia="Gulim" w:hAnsi="Times New Roman" w:cs="Arial"/>
          <w:sz w:val="24"/>
          <w:szCs w:val="24"/>
          <w:lang w:eastAsia="ru-RU"/>
        </w:rPr>
      </w:pPr>
    </w:p>
    <w:p w:rsidR="00142373" w:rsidRDefault="00142373">
      <w:pPr>
        <w:widowControl w:val="0"/>
        <w:suppressAutoHyphens/>
        <w:spacing w:after="0" w:line="273" w:lineRule="auto"/>
        <w:jc w:val="right"/>
        <w:rPr>
          <w:rFonts w:ascii="Times New Roman" w:eastAsia="Gulim" w:hAnsi="Times New Roman" w:cs="Arial"/>
          <w:sz w:val="24"/>
          <w:szCs w:val="24"/>
          <w:lang w:eastAsia="ru-RU"/>
        </w:rPr>
      </w:pPr>
    </w:p>
    <w:p w:rsidR="00142373" w:rsidRDefault="00142373">
      <w:pPr>
        <w:widowControl w:val="0"/>
        <w:suppressAutoHyphens/>
        <w:spacing w:after="0" w:line="273" w:lineRule="auto"/>
        <w:jc w:val="right"/>
        <w:rPr>
          <w:rFonts w:ascii="Times New Roman" w:eastAsia="Gulim" w:hAnsi="Times New Roman" w:cs="Arial"/>
          <w:sz w:val="24"/>
          <w:szCs w:val="24"/>
          <w:lang w:eastAsia="ru-RU"/>
        </w:rPr>
      </w:pPr>
    </w:p>
    <w:p w:rsidR="00142373" w:rsidRDefault="00142373">
      <w:pPr>
        <w:widowControl w:val="0"/>
        <w:suppressAutoHyphens/>
        <w:spacing w:after="0" w:line="273" w:lineRule="auto"/>
        <w:jc w:val="right"/>
        <w:rPr>
          <w:rFonts w:ascii="Times New Roman" w:eastAsia="Gulim" w:hAnsi="Times New Roman" w:cs="Arial"/>
          <w:sz w:val="24"/>
          <w:szCs w:val="24"/>
          <w:lang w:eastAsia="ru-RU"/>
        </w:rPr>
      </w:pPr>
    </w:p>
    <w:p w:rsidR="00142373" w:rsidRDefault="00142373">
      <w:pPr>
        <w:widowControl w:val="0"/>
        <w:suppressAutoHyphens/>
        <w:spacing w:after="0" w:line="273" w:lineRule="auto"/>
        <w:jc w:val="right"/>
        <w:rPr>
          <w:rFonts w:ascii="Times New Roman" w:eastAsia="Gulim" w:hAnsi="Times New Roman" w:cs="Arial"/>
          <w:sz w:val="24"/>
          <w:szCs w:val="24"/>
          <w:lang w:eastAsia="ru-RU"/>
        </w:rPr>
      </w:pPr>
    </w:p>
    <w:p w:rsidR="00142373" w:rsidRDefault="00142373">
      <w:pPr>
        <w:widowControl w:val="0"/>
        <w:suppressAutoHyphens/>
        <w:spacing w:after="0" w:line="273" w:lineRule="auto"/>
        <w:jc w:val="right"/>
        <w:rPr>
          <w:rFonts w:ascii="Times New Roman" w:eastAsia="Gulim" w:hAnsi="Times New Roman" w:cs="Arial"/>
          <w:sz w:val="24"/>
          <w:szCs w:val="24"/>
          <w:lang w:eastAsia="ru-RU"/>
        </w:rPr>
      </w:pPr>
    </w:p>
    <w:p w:rsidR="00142373" w:rsidRDefault="00142373">
      <w:pPr>
        <w:widowControl w:val="0"/>
        <w:suppressAutoHyphens/>
        <w:spacing w:after="0" w:line="273" w:lineRule="auto"/>
        <w:jc w:val="right"/>
        <w:rPr>
          <w:rFonts w:ascii="Times New Roman" w:eastAsia="Gulim" w:hAnsi="Times New Roman" w:cs="Arial"/>
          <w:sz w:val="24"/>
          <w:szCs w:val="24"/>
          <w:lang w:eastAsia="ru-RU"/>
        </w:rPr>
      </w:pPr>
    </w:p>
    <w:p w:rsidR="00142373" w:rsidRDefault="00142373">
      <w:pPr>
        <w:widowControl w:val="0"/>
        <w:suppressAutoHyphens/>
        <w:spacing w:after="0" w:line="273" w:lineRule="auto"/>
        <w:jc w:val="right"/>
        <w:rPr>
          <w:rFonts w:ascii="Times New Roman" w:eastAsia="Gulim" w:hAnsi="Times New Roman" w:cs="Arial"/>
          <w:sz w:val="24"/>
          <w:szCs w:val="24"/>
          <w:lang w:eastAsia="ru-RU"/>
        </w:rPr>
      </w:pPr>
    </w:p>
    <w:p w:rsidR="00142373" w:rsidRDefault="00142373">
      <w:pPr>
        <w:widowControl w:val="0"/>
        <w:suppressAutoHyphens/>
        <w:spacing w:after="0" w:line="273" w:lineRule="auto"/>
        <w:jc w:val="right"/>
        <w:rPr>
          <w:rFonts w:ascii="Times New Roman" w:eastAsia="Gulim" w:hAnsi="Times New Roman" w:cs="Arial"/>
          <w:sz w:val="24"/>
          <w:szCs w:val="24"/>
          <w:lang w:eastAsia="ru-RU"/>
        </w:rPr>
      </w:pPr>
    </w:p>
    <w:p w:rsidR="00142373" w:rsidRDefault="00142373">
      <w:pPr>
        <w:widowControl w:val="0"/>
        <w:suppressAutoHyphens/>
        <w:spacing w:after="0" w:line="273" w:lineRule="auto"/>
        <w:jc w:val="right"/>
        <w:rPr>
          <w:rFonts w:ascii="Times New Roman" w:eastAsia="Gulim" w:hAnsi="Times New Roman" w:cs="Arial"/>
          <w:sz w:val="24"/>
          <w:szCs w:val="24"/>
          <w:lang w:eastAsia="ru-RU"/>
        </w:rPr>
      </w:pPr>
    </w:p>
    <w:p w:rsidR="00142373" w:rsidRDefault="00142373">
      <w:pPr>
        <w:widowControl w:val="0"/>
        <w:suppressAutoHyphens/>
        <w:spacing w:after="0" w:line="273" w:lineRule="auto"/>
        <w:jc w:val="right"/>
        <w:rPr>
          <w:rFonts w:ascii="Times New Roman" w:eastAsia="Gulim" w:hAnsi="Times New Roman" w:cs="Arial"/>
          <w:sz w:val="24"/>
          <w:szCs w:val="24"/>
          <w:lang w:eastAsia="ru-RU"/>
        </w:rPr>
      </w:pPr>
    </w:p>
    <w:p w:rsidR="00142373" w:rsidRDefault="00142373">
      <w:pPr>
        <w:widowControl w:val="0"/>
        <w:suppressAutoHyphens/>
        <w:spacing w:after="0" w:line="273" w:lineRule="auto"/>
        <w:jc w:val="right"/>
        <w:rPr>
          <w:rFonts w:ascii="Times New Roman" w:eastAsia="Gulim" w:hAnsi="Times New Roman" w:cs="Arial"/>
          <w:sz w:val="24"/>
          <w:szCs w:val="24"/>
          <w:lang w:eastAsia="ru-RU"/>
        </w:rPr>
      </w:pPr>
    </w:p>
    <w:p w:rsidR="00142373" w:rsidRDefault="00142373">
      <w:pPr>
        <w:widowControl w:val="0"/>
        <w:suppressAutoHyphens/>
        <w:spacing w:after="0" w:line="273" w:lineRule="auto"/>
        <w:jc w:val="right"/>
        <w:rPr>
          <w:rFonts w:ascii="Times New Roman" w:eastAsia="Gulim" w:hAnsi="Times New Roman" w:cs="Arial"/>
          <w:sz w:val="24"/>
          <w:szCs w:val="24"/>
          <w:lang w:eastAsia="ru-RU"/>
        </w:rPr>
      </w:pPr>
    </w:p>
    <w:p w:rsidR="00142373" w:rsidRDefault="00E06EC9">
      <w:pPr>
        <w:widowControl w:val="0"/>
        <w:suppressAutoHyphens/>
        <w:spacing w:after="0" w:line="273" w:lineRule="auto"/>
        <w:jc w:val="right"/>
        <w:rPr>
          <w:rFonts w:ascii="Times New Roman" w:eastAsia="Gulim" w:hAnsi="Times New Roman" w:cs="Arial"/>
          <w:sz w:val="24"/>
          <w:szCs w:val="24"/>
          <w:lang w:eastAsia="ru-RU"/>
        </w:rPr>
      </w:pPr>
      <w:r>
        <w:rPr>
          <w:rFonts w:ascii="Times New Roman" w:eastAsia="Gulim" w:hAnsi="Times New Roman" w:cs="Arial"/>
          <w:sz w:val="24"/>
          <w:szCs w:val="24"/>
          <w:lang w:eastAsia="ru-RU"/>
        </w:rPr>
        <w:t xml:space="preserve"> </w:t>
      </w:r>
      <w:r>
        <w:rPr>
          <w:rFonts w:ascii="Times New Roman" w:eastAsia="Gulim" w:hAnsi="Times New Roman" w:cs="Times New Roman"/>
          <w:sz w:val="24"/>
          <w:szCs w:val="24"/>
          <w:lang w:eastAsia="ru-RU"/>
        </w:rPr>
        <w:t xml:space="preserve">Подготовила </w:t>
      </w:r>
    </w:p>
    <w:p w:rsidR="00142373" w:rsidRDefault="00E06EC9">
      <w:pPr>
        <w:widowControl w:val="0"/>
        <w:suppressAutoHyphens/>
        <w:spacing w:after="0" w:line="273" w:lineRule="auto"/>
        <w:jc w:val="right"/>
        <w:rPr>
          <w:rFonts w:ascii="Times New Roman" w:eastAsia="Gulim" w:hAnsi="Times New Roman" w:cs="Times New Roman"/>
          <w:sz w:val="24"/>
          <w:szCs w:val="24"/>
          <w:lang w:eastAsia="ru-RU"/>
        </w:rPr>
      </w:pPr>
      <w:r>
        <w:rPr>
          <w:rFonts w:ascii="Times New Roman" w:eastAsia="Gulim" w:hAnsi="Times New Roman" w:cs="Arial"/>
          <w:sz w:val="24"/>
          <w:szCs w:val="24"/>
          <w:lang w:eastAsia="ru-RU"/>
        </w:rPr>
        <w:t xml:space="preserve">                                                 </w:t>
      </w:r>
      <w:r>
        <w:rPr>
          <w:rFonts w:ascii="Times New Roman" w:eastAsia="Gulim" w:hAnsi="Times New Roman" w:cs="Times New Roman"/>
          <w:sz w:val="24"/>
          <w:szCs w:val="24"/>
          <w:lang w:eastAsia="ru-RU"/>
        </w:rPr>
        <w:t xml:space="preserve">учитель-дефектолог высшей категории </w:t>
      </w:r>
    </w:p>
    <w:p w:rsidR="00142373" w:rsidRDefault="00E06EC9">
      <w:pPr>
        <w:widowControl w:val="0"/>
        <w:suppressAutoHyphens/>
        <w:spacing w:after="0" w:line="273" w:lineRule="auto"/>
        <w:jc w:val="right"/>
        <w:rPr>
          <w:rFonts w:ascii="Times New Roman" w:eastAsia="Gulim" w:hAnsi="Times New Roman" w:cs="Arial"/>
          <w:sz w:val="24"/>
          <w:szCs w:val="24"/>
          <w:lang w:eastAsia="ru-RU"/>
        </w:rPr>
      </w:pPr>
      <w:r>
        <w:rPr>
          <w:rFonts w:ascii="Times New Roman" w:eastAsia="Gulim" w:hAnsi="Times New Roman" w:cs="Times New Roman"/>
          <w:sz w:val="24"/>
          <w:szCs w:val="24"/>
          <w:lang w:eastAsia="ru-RU"/>
        </w:rPr>
        <w:t>Ильина Н.Б.</w:t>
      </w:r>
    </w:p>
    <w:p w:rsidR="00142373" w:rsidRDefault="00E06EC9">
      <w:pPr>
        <w:widowControl w:val="0"/>
        <w:suppressAutoHyphens/>
        <w:spacing w:after="0" w:line="273" w:lineRule="auto"/>
        <w:jc w:val="right"/>
        <w:rPr>
          <w:rFonts w:ascii="Times New Roman" w:eastAsia="Gulim" w:hAnsi="Times New Roman" w:cs="Arial"/>
          <w:sz w:val="24"/>
          <w:szCs w:val="24"/>
          <w:lang w:eastAsia="ru-RU"/>
        </w:rPr>
      </w:pPr>
      <w:r>
        <w:rPr>
          <w:rFonts w:ascii="Times New Roman" w:eastAsia="Gulim" w:hAnsi="Times New Roman" w:cs="Arial"/>
          <w:sz w:val="24"/>
          <w:szCs w:val="24"/>
          <w:lang w:eastAsia="ru-RU"/>
        </w:rPr>
        <w:t xml:space="preserve"> </w:t>
      </w:r>
    </w:p>
    <w:p w:rsidR="00142373" w:rsidRDefault="00E06EC9">
      <w:pPr>
        <w:widowControl w:val="0"/>
        <w:suppressAutoHyphens/>
        <w:spacing w:after="0" w:line="273" w:lineRule="auto"/>
        <w:jc w:val="center"/>
        <w:rPr>
          <w:rFonts w:ascii="Times New Roman" w:eastAsia="Gulim" w:hAnsi="Times New Roman" w:cs="Arial"/>
          <w:sz w:val="24"/>
          <w:szCs w:val="24"/>
          <w:lang w:eastAsia="ru-RU"/>
        </w:rPr>
      </w:pPr>
      <w:r>
        <w:rPr>
          <w:rFonts w:ascii="Times New Roman" w:eastAsia="Gulim" w:hAnsi="Times New Roman" w:cs="Times New Roman"/>
          <w:sz w:val="24"/>
          <w:szCs w:val="24"/>
          <w:lang w:eastAsia="ru-RU"/>
        </w:rPr>
        <w:t>г. Видное</w:t>
      </w:r>
      <w:r w:rsidR="00180C0A">
        <w:rPr>
          <w:rFonts w:ascii="Times New Roman" w:eastAsia="Gulim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Gulim" w:hAnsi="Times New Roman" w:cs="Times New Roman"/>
          <w:sz w:val="24"/>
          <w:szCs w:val="24"/>
          <w:lang w:eastAsia="ru-RU"/>
        </w:rPr>
        <w:t xml:space="preserve"> </w:t>
      </w:r>
    </w:p>
    <w:p w:rsidR="00142373" w:rsidRDefault="00E06EC9">
      <w:pPr>
        <w:widowControl w:val="0"/>
        <w:suppressAutoHyphens/>
        <w:spacing w:after="0" w:line="273" w:lineRule="auto"/>
        <w:jc w:val="center"/>
        <w:rPr>
          <w:rFonts w:ascii="Times New Roman" w:eastAsia="Gulim" w:hAnsi="Times New Roman" w:cs="Arial"/>
          <w:sz w:val="24"/>
          <w:szCs w:val="24"/>
          <w:lang w:eastAsia="ru-RU"/>
        </w:rPr>
      </w:pPr>
      <w:r>
        <w:rPr>
          <w:rFonts w:ascii="Times New Roman" w:eastAsia="Gulim" w:hAnsi="Times New Roman" w:cs="Arial"/>
          <w:sz w:val="24"/>
          <w:szCs w:val="24"/>
          <w:lang w:eastAsia="ru-RU"/>
        </w:rPr>
        <w:t>2024 г.</w:t>
      </w:r>
    </w:p>
    <w:p w:rsidR="00142373" w:rsidRDefault="0014237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  <w:shd w:val="clear" w:color="auto" w:fill="FFFFFF"/>
        </w:rPr>
      </w:pPr>
    </w:p>
    <w:p w:rsidR="00142373" w:rsidRDefault="0014237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  <w:shd w:val="clear" w:color="auto" w:fill="FFFFFF"/>
        </w:rPr>
      </w:pPr>
    </w:p>
    <w:p w:rsidR="00142373" w:rsidRDefault="0014237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  <w:shd w:val="clear" w:color="auto" w:fill="FFFFFF"/>
        </w:rPr>
      </w:pPr>
    </w:p>
    <w:p w:rsidR="00142373" w:rsidRDefault="00E06EC9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222222"/>
          <w:sz w:val="28"/>
          <w:szCs w:val="28"/>
          <w:shd w:val="clear" w:color="auto" w:fill="FFFFFF"/>
        </w:rPr>
        <w:t xml:space="preserve">Подготовка ребенка к школе, увы, часто сводится к тому, что детей усаживают за парты, заставляя их выполнять разного рода задания, которые, в конечном счете, нередко сводятся к </w:t>
      </w:r>
      <w:r>
        <w:rPr>
          <w:color w:val="222222"/>
          <w:sz w:val="28"/>
          <w:szCs w:val="28"/>
          <w:shd w:val="clear" w:color="auto" w:fill="FFFFFF"/>
        </w:rPr>
        <w:t>неизбежному рисованию палочек-крючков на листе в клеточку. </w:t>
      </w:r>
      <w:r>
        <w:rPr>
          <w:color w:val="000000"/>
          <w:sz w:val="28"/>
          <w:szCs w:val="28"/>
        </w:rPr>
        <w:t xml:space="preserve">Игра – самый актуальный и действенный способ развития мыслительных операций. Любая задача, поставленная в игре, заставляет ребёнка активно мыслить, искать способы для достижения поставленной цели, </w:t>
      </w:r>
      <w:r>
        <w:rPr>
          <w:color w:val="000000"/>
          <w:sz w:val="28"/>
          <w:szCs w:val="28"/>
        </w:rPr>
        <w:t>формируя устойчивый интерес к результату решения, работать в коллективе и самостоятельно.</w:t>
      </w:r>
    </w:p>
    <w:p w:rsidR="00142373" w:rsidRDefault="00E06EC9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последнее время, среди детей получили распространение и огромную популярность во всем мире игрушки антистресс Pop-it. Игрушка универсальная. Обучает, развивает. А е</w:t>
      </w:r>
      <w:r>
        <w:rPr>
          <w:color w:val="000000"/>
          <w:sz w:val="28"/>
          <w:szCs w:val="28"/>
        </w:rPr>
        <w:t>щё есть интересные игры с POP IT, которые можно играть в саду, дома, на улице, в транспорте. Главное не увлекаться с занятием по времени</w:t>
      </w:r>
    </w:p>
    <w:p w:rsidR="00142373" w:rsidRDefault="00180C0A">
      <w:pPr>
        <w:pStyle w:val="blockblock-3c"/>
        <w:shd w:val="clear" w:color="auto" w:fill="FFFFFF"/>
        <w:spacing w:before="0" w:beforeAutospacing="0" w:after="30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Изучение букв и цифр</w:t>
      </w:r>
    </w:p>
    <w:p w:rsidR="00142373" w:rsidRDefault="00E06EC9">
      <w:pPr>
        <w:pStyle w:val="blockblock-3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Закрепить образ буквы или цифры можно с помощью их продавливания на панели. Покажите ребенку обра</w:t>
      </w:r>
      <w:r>
        <w:rPr>
          <w:color w:val="000000"/>
          <w:sz w:val="28"/>
          <w:szCs w:val="28"/>
        </w:rPr>
        <w:t>зец, и непременно дайте возможность выложить букву самостоятельно.</w:t>
      </w:r>
    </w:p>
    <w:p w:rsidR="00142373" w:rsidRDefault="00E06EC9">
      <w:pPr>
        <w:pStyle w:val="blockblock-3c"/>
        <w:shd w:val="clear" w:color="auto" w:fill="FFFFFF"/>
        <w:spacing w:before="0" w:beforeAutospacing="0" w:after="300" w:afterAutospacing="0"/>
        <w:rPr>
          <w:b/>
          <w:bCs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-434340</wp:posOffset>
            </wp:positionH>
            <wp:positionV relativeFrom="paragraph">
              <wp:posOffset>386715</wp:posOffset>
            </wp:positionV>
            <wp:extent cx="2256155" cy="2043430"/>
            <wp:effectExtent l="0" t="0" r="0" b="0"/>
            <wp:wrapTight wrapText="bothSides">
              <wp:wrapPolygon edited="0">
                <wp:start x="0" y="0"/>
                <wp:lineTo x="0" y="21345"/>
                <wp:lineTo x="21339" y="21345"/>
                <wp:lineTo x="21339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6155" cy="204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0C0A">
        <w:rPr>
          <w:b/>
          <w:bCs/>
          <w:color w:val="000000"/>
          <w:sz w:val="28"/>
          <w:szCs w:val="28"/>
        </w:rPr>
        <w:t>Автоматизация звуков</w:t>
      </w:r>
    </w:p>
    <w:p w:rsidR="00142373" w:rsidRDefault="00E06EC9">
      <w:pPr>
        <w:pStyle w:val="blockblock-3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Пожалуй, самое длительное и неинтересное занятие – тренировать произношение нового правильного звука, отработанного вместе с логопедом. Но такой необходимый этап для </w:t>
      </w:r>
      <w:r>
        <w:rPr>
          <w:color w:val="000000"/>
          <w:sz w:val="28"/>
          <w:szCs w:val="28"/>
        </w:rPr>
        <w:t xml:space="preserve">формирования правильного произношения пройдет интереснее, соединив проговаривание с нажатием кружков. Начиная с изолированного произношения звука, постепенно переходим на слоги и слова, одновременно продавливая кружок. Например, </w:t>
      </w:r>
    </w:p>
    <w:p w:rsidR="00142373" w:rsidRDefault="00E06EC9">
      <w:pPr>
        <w:pStyle w:val="blockblock-3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автоматизация звука Р в сл</w:t>
      </w:r>
      <w:r w:rsidR="00180C0A">
        <w:rPr>
          <w:color w:val="000000"/>
          <w:sz w:val="28"/>
          <w:szCs w:val="28"/>
        </w:rPr>
        <w:t>овах: од</w:t>
      </w:r>
      <w:r>
        <w:rPr>
          <w:color w:val="000000"/>
          <w:sz w:val="28"/>
          <w:szCs w:val="28"/>
        </w:rPr>
        <w:t xml:space="preserve">на рогатая корова, </w:t>
      </w:r>
      <w:r w:rsidR="00180C0A">
        <w:rPr>
          <w:color w:val="000000"/>
          <w:sz w:val="28"/>
          <w:szCs w:val="28"/>
        </w:rPr>
        <w:t>две рогатых</w:t>
      </w:r>
      <w:r>
        <w:rPr>
          <w:color w:val="000000"/>
          <w:sz w:val="28"/>
          <w:szCs w:val="28"/>
        </w:rPr>
        <w:t xml:space="preserve"> коровы…</w:t>
      </w:r>
    </w:p>
    <w:p w:rsidR="00142373" w:rsidRDefault="00142373">
      <w:pPr>
        <w:pStyle w:val="blockblock-3c"/>
        <w:shd w:val="clear" w:color="auto" w:fill="FFFFFF"/>
        <w:spacing w:before="0" w:beforeAutospacing="0" w:after="300" w:afterAutospacing="0"/>
        <w:rPr>
          <w:b/>
          <w:bCs/>
          <w:color w:val="000000"/>
          <w:sz w:val="28"/>
          <w:szCs w:val="28"/>
        </w:rPr>
      </w:pPr>
    </w:p>
    <w:p w:rsidR="00142373" w:rsidRDefault="00E06EC9">
      <w:pPr>
        <w:pStyle w:val="blockblock-3c"/>
        <w:shd w:val="clear" w:color="auto" w:fill="FFFFFF"/>
        <w:spacing w:before="0" w:beforeAutospacing="0" w:after="300" w:afterAutospacing="0"/>
        <w:rPr>
          <w:b/>
          <w:bCs/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-349885</wp:posOffset>
            </wp:positionH>
            <wp:positionV relativeFrom="paragraph">
              <wp:posOffset>354330</wp:posOffset>
            </wp:positionV>
            <wp:extent cx="1358900" cy="1805305"/>
            <wp:effectExtent l="0" t="0" r="0" b="4445"/>
            <wp:wrapTight wrapText="bothSides">
              <wp:wrapPolygon edited="0">
                <wp:start x="0" y="0"/>
                <wp:lineTo x="0" y="21425"/>
                <wp:lineTo x="21196" y="21425"/>
                <wp:lineTo x="2119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180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 w:val="28"/>
          <w:szCs w:val="28"/>
        </w:rPr>
        <w:t>Форми</w:t>
      </w:r>
      <w:r w:rsidR="00180C0A">
        <w:rPr>
          <w:b/>
          <w:bCs/>
          <w:color w:val="000000"/>
          <w:sz w:val="28"/>
          <w:szCs w:val="28"/>
        </w:rPr>
        <w:t>рование слоговой структуры слов</w:t>
      </w:r>
    </w:p>
    <w:p w:rsidR="00142373" w:rsidRDefault="00E06EC9">
      <w:pPr>
        <w:pStyle w:val="blockblock-3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Деление слов на слоги – важное умение для развития речи детей. Разнообразить это задание можно с помощью продавливания кружков в зависимости от количества слогов в сло</w:t>
      </w:r>
      <w:r>
        <w:rPr>
          <w:color w:val="000000"/>
          <w:sz w:val="28"/>
          <w:szCs w:val="28"/>
        </w:rPr>
        <w:t>ве. Так, наглядно показываем длинные и короткие слова, ищем ударный слог, даём задание на поиск нужного слога.</w:t>
      </w:r>
      <w:r>
        <w:rPr>
          <w:sz w:val="28"/>
          <w:szCs w:val="28"/>
        </w:rPr>
        <w:t xml:space="preserve"> </w:t>
      </w:r>
    </w:p>
    <w:p w:rsidR="00142373" w:rsidRDefault="00142373">
      <w:pPr>
        <w:pStyle w:val="blockblock-3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</w:p>
    <w:p w:rsidR="00142373" w:rsidRDefault="00142373">
      <w:pPr>
        <w:pStyle w:val="blockblock-3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</w:p>
    <w:p w:rsidR="00142373" w:rsidRDefault="00142373">
      <w:pPr>
        <w:pStyle w:val="blockblock-3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</w:p>
    <w:p w:rsidR="00142373" w:rsidRDefault="00E06EC9">
      <w:pPr>
        <w:pStyle w:val="blockblock-3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Формирование математических представлений.</w:t>
      </w:r>
    </w:p>
    <w:p w:rsidR="00142373" w:rsidRDefault="00E06EC9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Повторение чисел</w:t>
      </w:r>
    </w:p>
    <w:p w:rsidR="00142373" w:rsidRDefault="00E06EC9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-426720</wp:posOffset>
            </wp:positionH>
            <wp:positionV relativeFrom="paragraph">
              <wp:posOffset>33020</wp:posOffset>
            </wp:positionV>
            <wp:extent cx="2347595" cy="3119120"/>
            <wp:effectExtent l="0" t="0" r="0" b="5080"/>
            <wp:wrapTight wrapText="bothSides">
              <wp:wrapPolygon edited="0">
                <wp:start x="0" y="0"/>
                <wp:lineTo x="0" y="21503"/>
                <wp:lineTo x="21384" y="21503"/>
                <wp:lineTo x="21384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759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28"/>
          <w:szCs w:val="28"/>
        </w:rPr>
        <w:t>Необходимы игральный кубик или карточки. Ребенок бросает кубик и нажимает стольк</w:t>
      </w:r>
      <w:r>
        <w:rPr>
          <w:color w:val="000000"/>
          <w:sz w:val="28"/>
          <w:szCs w:val="28"/>
        </w:rPr>
        <w:t xml:space="preserve">о пузырьков, какое количество выпало на грани кубика. Второй вариант - показывайте ребенку числа, а </w:t>
      </w:r>
      <w:r w:rsidR="00180C0A">
        <w:rPr>
          <w:color w:val="000000"/>
          <w:sz w:val="28"/>
          <w:szCs w:val="28"/>
        </w:rPr>
        <w:t>он нажимает</w:t>
      </w:r>
      <w:r>
        <w:rPr>
          <w:color w:val="000000"/>
          <w:sz w:val="28"/>
          <w:szCs w:val="28"/>
        </w:rPr>
        <w:t xml:space="preserve"> на такое же количество пузырьков - пупырок. В данном упражнении-игре закрепляются знания соответствия количественного и зрительного образа цифр</w:t>
      </w:r>
      <w:r>
        <w:rPr>
          <w:color w:val="000000"/>
          <w:sz w:val="28"/>
          <w:szCs w:val="28"/>
        </w:rPr>
        <w:t>ы. Примеры на сложение, вычитание, нахождение неизвестного, сравнение чисел, решение задач, - все это наглядно можно продавить на панели игры.</w:t>
      </w:r>
      <w:r>
        <w:rPr>
          <w:sz w:val="28"/>
          <w:szCs w:val="28"/>
        </w:rPr>
        <w:t xml:space="preserve"> </w:t>
      </w:r>
    </w:p>
    <w:p w:rsidR="00142373" w:rsidRDefault="00142373">
      <w:pPr>
        <w:pStyle w:val="blockblock-3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</w:p>
    <w:p w:rsidR="00142373" w:rsidRDefault="00142373">
      <w:pPr>
        <w:pStyle w:val="blockblock-3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</w:p>
    <w:p w:rsidR="00142373" w:rsidRDefault="00142373">
      <w:pPr>
        <w:pStyle w:val="blockblock-3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</w:p>
    <w:p w:rsidR="00142373" w:rsidRDefault="00E06EC9">
      <w:pPr>
        <w:pStyle w:val="blockblock-3c"/>
        <w:shd w:val="clear" w:color="auto" w:fill="FFFFFF"/>
        <w:spacing w:before="0" w:beforeAutospacing="0" w:after="300" w:afterAutospacing="0"/>
        <w:rPr>
          <w:b/>
          <w:bCs/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-204470</wp:posOffset>
            </wp:positionH>
            <wp:positionV relativeFrom="paragraph">
              <wp:posOffset>323215</wp:posOffset>
            </wp:positionV>
            <wp:extent cx="1974215" cy="2089785"/>
            <wp:effectExtent l="0" t="0" r="6985" b="5715"/>
            <wp:wrapTight wrapText="bothSides">
              <wp:wrapPolygon edited="0">
                <wp:start x="0" y="0"/>
                <wp:lineTo x="0" y="21462"/>
                <wp:lineTo x="21468" y="21462"/>
                <wp:lineTo x="21468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4215" cy="208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0C0A">
        <w:rPr>
          <w:b/>
          <w:bCs/>
          <w:color w:val="000000"/>
          <w:sz w:val="28"/>
          <w:szCs w:val="28"/>
        </w:rPr>
        <w:t>Развитие словарного запаса</w:t>
      </w:r>
    </w:p>
    <w:p w:rsidR="00142373" w:rsidRDefault="00E06EC9">
      <w:pPr>
        <w:pStyle w:val="blockblock-3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«Кто больше придумает» - называем по очереди слова, одновременно продавливая </w:t>
      </w:r>
      <w:r>
        <w:rPr>
          <w:color w:val="000000"/>
          <w:sz w:val="28"/>
          <w:szCs w:val="28"/>
        </w:rPr>
        <w:t>кружок (названия диких животных, деревья, транспорт…)</w:t>
      </w:r>
    </w:p>
    <w:p w:rsidR="00142373" w:rsidRDefault="00142373">
      <w:pPr>
        <w:pStyle w:val="blockblock-3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</w:p>
    <w:p w:rsidR="00142373" w:rsidRDefault="00142373">
      <w:pPr>
        <w:pStyle w:val="blockblock-3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</w:p>
    <w:p w:rsidR="00142373" w:rsidRDefault="00142373">
      <w:pPr>
        <w:pStyle w:val="blockblock-3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</w:p>
    <w:p w:rsidR="00142373" w:rsidRDefault="00142373">
      <w:pPr>
        <w:pStyle w:val="blockblock-3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</w:p>
    <w:p w:rsidR="00142373" w:rsidRDefault="00E06EC9">
      <w:pPr>
        <w:pStyle w:val="blockblock-3c"/>
        <w:shd w:val="clear" w:color="auto" w:fill="FFFFFF"/>
        <w:spacing w:before="0" w:beforeAutospacing="0" w:after="300" w:afterAutospacing="0"/>
        <w:rPr>
          <w:b/>
          <w:bCs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-157480</wp:posOffset>
            </wp:positionH>
            <wp:positionV relativeFrom="paragraph">
              <wp:posOffset>295275</wp:posOffset>
            </wp:positionV>
            <wp:extent cx="1635760" cy="1917700"/>
            <wp:effectExtent l="0" t="0" r="2540" b="6985"/>
            <wp:wrapTight wrapText="bothSides">
              <wp:wrapPolygon edited="0">
                <wp:start x="0" y="0"/>
                <wp:lineTo x="0" y="21464"/>
                <wp:lineTo x="21382" y="21464"/>
                <wp:lineTo x="21382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5888" cy="1917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 w:val="28"/>
          <w:szCs w:val="28"/>
        </w:rPr>
        <w:t>Развитие межполушарного взаимодействия</w:t>
      </w:r>
    </w:p>
    <w:p w:rsidR="00142373" w:rsidRDefault="00E06EC9">
      <w:pPr>
        <w:pStyle w:val="blockblock-3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Проговаривание и продавливание кружков сначала одной рукой, затем двумя одновременно </w:t>
      </w:r>
    </w:p>
    <w:p w:rsidR="00142373" w:rsidRDefault="00142373">
      <w:pPr>
        <w:pStyle w:val="blockblock-3c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</w:p>
    <w:p w:rsidR="00142373" w:rsidRDefault="001423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42373" w:rsidRDefault="001423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42373" w:rsidRDefault="001423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42373" w:rsidRDefault="001423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42373" w:rsidRDefault="001423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42373" w:rsidRDefault="00180C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Интернет-ресурсы:</w:t>
      </w:r>
    </w:p>
    <w:p w:rsidR="00142373" w:rsidRPr="00180C0A" w:rsidRDefault="00E06EC9" w:rsidP="00180C0A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hyperlink r:id="rId12" w:history="1">
        <w:r w:rsidRPr="00180C0A">
          <w:rPr>
            <w:rStyle w:val="a3"/>
            <w:rFonts w:ascii="Times New Roman" w:hAnsi="Times New Roman"/>
            <w:sz w:val="28"/>
            <w:szCs w:val="28"/>
          </w:rPr>
          <w:t>https://www.baby.ru/wiki/pop-it/</w:t>
        </w:r>
      </w:hyperlink>
    </w:p>
    <w:p w:rsidR="00142373" w:rsidRPr="00180C0A" w:rsidRDefault="00E06EC9" w:rsidP="00180C0A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hyperlink r:id="rId13" w:history="1">
        <w:r w:rsidRPr="00180C0A">
          <w:rPr>
            <w:rStyle w:val="a3"/>
            <w:rFonts w:ascii="Times New Roman" w:hAnsi="Times New Roman"/>
            <w:sz w:val="28"/>
            <w:szCs w:val="28"/>
          </w:rPr>
          <w:t>https://www.analogi.net/detyam/igry/razvivayuschie-igry-s-pop-it?ysclid=lsztdm1osd738555425</w:t>
        </w:r>
      </w:hyperlink>
    </w:p>
    <w:p w:rsidR="00142373" w:rsidRDefault="0014237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42373" w:rsidRDefault="00142373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142373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EC9" w:rsidRDefault="00E06EC9">
      <w:pPr>
        <w:spacing w:line="240" w:lineRule="auto"/>
      </w:pPr>
      <w:r>
        <w:separator/>
      </w:r>
    </w:p>
  </w:endnote>
  <w:endnote w:type="continuationSeparator" w:id="0">
    <w:p w:rsidR="00E06EC9" w:rsidRDefault="00E06E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EC9" w:rsidRDefault="00E06EC9">
      <w:pPr>
        <w:spacing w:after="0"/>
      </w:pPr>
      <w:r>
        <w:separator/>
      </w:r>
    </w:p>
  </w:footnote>
  <w:footnote w:type="continuationSeparator" w:id="0">
    <w:p w:rsidR="00E06EC9" w:rsidRDefault="00E06EC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F21C2"/>
    <w:multiLevelType w:val="hybridMultilevel"/>
    <w:tmpl w:val="A3BE5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C2A"/>
    <w:rsid w:val="00142373"/>
    <w:rsid w:val="00180C0A"/>
    <w:rsid w:val="00375B6E"/>
    <w:rsid w:val="00396CBD"/>
    <w:rsid w:val="006F5D70"/>
    <w:rsid w:val="00CD4B7A"/>
    <w:rsid w:val="00D358BB"/>
    <w:rsid w:val="00D75782"/>
    <w:rsid w:val="00E06EC9"/>
    <w:rsid w:val="00F37495"/>
    <w:rsid w:val="00FA0C2A"/>
    <w:rsid w:val="2876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2674F07"/>
  <w15:docId w15:val="{9A1A6307-B4A9-42D8-9B11-072913638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block-3c">
    <w:name w:val="block__block-3c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rsid w:val="00180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analogi.net/detyam/igry/razvivayuschie-igry-s-pop-it?ysclid=lsztdm1osd73855542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baby.ru/wiki/pop-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528</Words>
  <Characters>3013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Светлана</cp:lastModifiedBy>
  <cp:revision>4</cp:revision>
  <dcterms:created xsi:type="dcterms:W3CDTF">2024-02-17T05:00:00Z</dcterms:created>
  <dcterms:modified xsi:type="dcterms:W3CDTF">2024-02-24T12:50:00Z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E4452A4A0FC54F8D866F012634CB1DEC_13</vt:lpwstr>
  </property>
</Properties>
</file>